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F7E8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教职工寒假观影电影券</w:t>
      </w:r>
      <w:r>
        <w:rPr>
          <w:rFonts w:ascii="宋体" w:hAnsi="宋体" w:eastAsia="宋体" w:cs="宋体"/>
          <w:b/>
          <w:bCs/>
          <w:sz w:val="30"/>
          <w:szCs w:val="30"/>
        </w:rPr>
        <w:t>询价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说明</w:t>
      </w:r>
    </w:p>
    <w:p w14:paraId="00938212">
      <w:pPr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尊敬的供应商：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您好！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我方</w:t>
      </w:r>
      <w:r>
        <w:rPr>
          <w:rFonts w:hint="eastAsia" w:ascii="宋体" w:hAnsi="宋体" w:eastAsia="宋体" w:cs="宋体"/>
          <w:sz w:val="24"/>
        </w:rPr>
        <w:t>为丰富教职工寒假文化生活，营造和谐家庭氛围，同时搭建教职工及家人展示才华的平台，激发大家的爱国情怀与对美好生活的热爱。工会拟于2026年寒假组织教工家庭假期观影并撰写影评的活动。每一位教职工发放一张电影券，</w:t>
      </w:r>
      <w:r>
        <w:rPr>
          <w:rFonts w:hint="eastAsia" w:ascii="宋体" w:hAnsi="宋体" w:eastAsia="宋体" w:cs="宋体"/>
          <w:sz w:val="24"/>
          <w:lang w:val="en-US" w:eastAsia="zh-CN"/>
        </w:rPr>
        <w:t>票面</w:t>
      </w:r>
      <w:r>
        <w:rPr>
          <w:rFonts w:hint="eastAsia" w:ascii="宋体" w:hAnsi="宋体" w:eastAsia="宋体" w:cs="宋体"/>
          <w:sz w:val="24"/>
        </w:rPr>
        <w:t>价值150元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ascii="宋体" w:hAnsi="宋体" w:eastAsia="宋体" w:cs="宋体"/>
          <w:sz w:val="24"/>
        </w:rPr>
        <w:t>现诚挚邀请贵公司参与本次采购项目的报价。相关要求及说明如下，请贵公司按照要求提供详细报价及相关资料。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一、项目概况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项目名称：</w:t>
      </w:r>
      <w:r>
        <w:rPr>
          <w:rFonts w:hint="eastAsia" w:ascii="宋体" w:hAnsi="宋体" w:eastAsia="宋体" w:cs="宋体"/>
          <w:sz w:val="24"/>
        </w:rPr>
        <w:t>教职工电影券项目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采购内容：</w:t>
      </w:r>
      <w:r>
        <w:rPr>
          <w:rFonts w:hint="eastAsia" w:ascii="宋体" w:hAnsi="宋体" w:eastAsia="宋体" w:cs="宋体"/>
          <w:sz w:val="24"/>
        </w:rPr>
        <w:t>购买一批电影券用于职工福利，电影票</w:t>
      </w:r>
      <w:r>
        <w:rPr>
          <w:rFonts w:hint="eastAsia" w:ascii="宋体" w:hAnsi="宋体" w:eastAsia="宋体" w:cs="宋体"/>
          <w:sz w:val="24"/>
          <w:lang w:val="en-US" w:eastAsia="zh-CN"/>
        </w:rPr>
        <w:t>票面</w:t>
      </w:r>
      <w:r>
        <w:rPr>
          <w:rFonts w:hint="eastAsia" w:ascii="宋体" w:hAnsi="宋体" w:eastAsia="宋体" w:cs="宋体"/>
          <w:sz w:val="24"/>
        </w:rPr>
        <w:t>金额150元，数量350份；至少支持深圳市内</w:t>
      </w:r>
      <w:r>
        <w:rPr>
          <w:rFonts w:hint="eastAsia" w:ascii="宋体" w:hAnsi="宋体" w:eastAsia="宋体" w:cs="宋体"/>
          <w:sz w:val="24"/>
          <w:lang w:val="en-US" w:eastAsia="zh-CN"/>
        </w:rPr>
        <w:t>大部分</w:t>
      </w:r>
      <w:r>
        <w:rPr>
          <w:rFonts w:hint="eastAsia" w:ascii="宋体" w:hAnsi="宋体" w:eastAsia="宋体" w:cs="宋体"/>
          <w:sz w:val="24"/>
        </w:rPr>
        <w:t>影院通用；支持2D\3D等电影类型；有效期至少12个月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交付要求：</w:t>
      </w:r>
      <w:r>
        <w:rPr>
          <w:rFonts w:hint="eastAsia" w:ascii="宋体" w:hAnsi="宋体" w:eastAsia="宋体" w:cs="宋体"/>
          <w:sz w:val="24"/>
        </w:rPr>
        <w:t>中标供应商请于2026年1月30日前将电影券送达深圳市第二实验学校；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4. 质量标准：</w:t>
      </w:r>
      <w:r>
        <w:rPr>
          <w:rFonts w:hint="eastAsia" w:ascii="宋体" w:hAnsi="宋体" w:eastAsia="宋体" w:cs="宋体"/>
          <w:sz w:val="24"/>
        </w:rPr>
        <w:t>电影券</w:t>
      </w:r>
      <w:r>
        <w:rPr>
          <w:rFonts w:ascii="宋体" w:hAnsi="宋体" w:eastAsia="宋体" w:cs="宋体"/>
          <w:sz w:val="24"/>
        </w:rPr>
        <w:t>需符合的质量标准、行业规范或验收要求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二、报价要求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报价方式：</w:t>
      </w:r>
      <w:r>
        <w:rPr>
          <w:rFonts w:hint="eastAsia" w:ascii="宋体" w:hAnsi="宋体" w:eastAsia="宋体" w:cs="宋体"/>
          <w:sz w:val="24"/>
          <w:lang w:val="en-US" w:eastAsia="zh-CN"/>
        </w:rPr>
        <w:t>供应商以折扣率进行报价，即票面金额×折扣率=实际价格。</w:t>
      </w:r>
      <w:r>
        <w:rPr>
          <w:rFonts w:ascii="宋体" w:hAnsi="宋体" w:eastAsia="宋体" w:cs="宋体"/>
          <w:sz w:val="24"/>
        </w:rPr>
        <w:t>本次报价采用含税报价，需包含产品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服务费用、运输费、安装调试费、税费等一切费用。请提供分项报价清单及总价。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报价有效期：自报价截止之日起</w:t>
      </w:r>
      <w:r>
        <w:rPr>
          <w:rFonts w:hint="eastAsia" w:ascii="宋体" w:hAnsi="宋体" w:eastAsia="宋体" w:cs="宋体"/>
          <w:sz w:val="24"/>
        </w:rPr>
        <w:t>30</w:t>
      </w:r>
      <w:r>
        <w:rPr>
          <w:rFonts w:ascii="宋体" w:hAnsi="宋体" w:eastAsia="宋体" w:cs="宋体"/>
          <w:sz w:val="24"/>
        </w:rPr>
        <w:t>天内有效。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其他要求：报价需加盖公司公章，以</w:t>
      </w:r>
      <w:r>
        <w:rPr>
          <w:rFonts w:hint="eastAsia" w:ascii="宋体" w:hAnsi="宋体" w:eastAsia="宋体" w:cs="宋体"/>
          <w:sz w:val="24"/>
        </w:rPr>
        <w:t>电子邮件方式发送到指定邮箱</w:t>
      </w:r>
      <w:r>
        <w:rPr>
          <w:rFonts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三、供应商资质要求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具有独立承担民事责任的能力，提供合法有效的营业执照。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具备</w:t>
      </w:r>
      <w:r>
        <w:rPr>
          <w:rFonts w:hint="eastAsia" w:ascii="宋体" w:hAnsi="宋体" w:eastAsia="宋体" w:cs="宋体"/>
          <w:sz w:val="24"/>
        </w:rPr>
        <w:t>营业范围内包含电影券销售资质</w:t>
      </w:r>
      <w:r>
        <w:rPr>
          <w:rFonts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近</w:t>
      </w:r>
      <w:r>
        <w:rPr>
          <w:rFonts w:hint="eastAsia" w:ascii="宋体" w:hAnsi="宋体" w:eastAsia="宋体" w:cs="宋体"/>
          <w:sz w:val="24"/>
        </w:rPr>
        <w:t>三</w:t>
      </w:r>
      <w:r>
        <w:rPr>
          <w:rFonts w:ascii="宋体" w:hAnsi="宋体" w:eastAsia="宋体" w:cs="宋体"/>
          <w:sz w:val="24"/>
        </w:rPr>
        <w:t>年内，在经营活动中没有重大违法记录。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四、提交资料要求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报价单（加盖公章）。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公司营业执照副本复印件（加盖公章）。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产品/服务技术说明、质量保证措施。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4. 类似项目业绩证明（如有）。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5. </w:t>
      </w:r>
      <w:r>
        <w:rPr>
          <w:rFonts w:hint="eastAsia" w:ascii="宋体" w:hAnsi="宋体" w:eastAsia="宋体" w:cs="宋体"/>
          <w:sz w:val="24"/>
        </w:rPr>
        <w:t>供应商基本情况表（附件）</w:t>
      </w:r>
      <w:r>
        <w:rPr>
          <w:rFonts w:ascii="宋体" w:hAnsi="宋体" w:eastAsia="宋体" w:cs="宋体"/>
          <w:sz w:val="24"/>
        </w:rPr>
        <w:t>。</w:t>
      </w:r>
    </w:p>
    <w:p w14:paraId="328C7C50">
      <w:pPr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五、时间及联系方式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报价文件递交截止时间：</w:t>
      </w:r>
      <w:r>
        <w:rPr>
          <w:rFonts w:hint="eastAsia" w:ascii="宋体" w:hAnsi="宋体" w:eastAsia="宋体" w:cs="宋体"/>
          <w:sz w:val="24"/>
        </w:rPr>
        <w:t>2026年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递交方式：desy22253292@163.com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联系地址：</w:t>
      </w:r>
      <w:r>
        <w:rPr>
          <w:rFonts w:hint="eastAsia" w:ascii="宋体" w:hAnsi="宋体" w:eastAsia="宋体" w:cs="宋体"/>
          <w:sz w:val="24"/>
        </w:rPr>
        <w:t>深圳市罗湖区沿河北路深圳市第二实验学校（初中部）</w:t>
      </w:r>
    </w:p>
    <w:p w14:paraId="50F7BE9B">
      <w:pPr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4. 联系人：</w:t>
      </w:r>
      <w:r>
        <w:rPr>
          <w:rFonts w:hint="eastAsia" w:ascii="宋体" w:hAnsi="宋体" w:eastAsia="宋体" w:cs="宋体"/>
          <w:sz w:val="24"/>
        </w:rPr>
        <w:t>蔡燕斌</w:t>
      </w:r>
      <w:r>
        <w:rPr>
          <w:rFonts w:ascii="宋体" w:hAnsi="宋体" w:eastAsia="宋体" w:cs="宋体"/>
          <w:sz w:val="24"/>
        </w:rPr>
        <w:t>​</w:t>
      </w:r>
    </w:p>
    <w:p w14:paraId="66638C77">
      <w:pPr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5. 联系电话：</w:t>
      </w:r>
      <w:r>
        <w:rPr>
          <w:rFonts w:hint="eastAsia" w:ascii="宋体" w:hAnsi="宋体" w:eastAsia="宋体" w:cs="宋体"/>
          <w:sz w:val="24"/>
        </w:rPr>
        <w:t>0755-22253292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六、其他说明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1. 我方将根据供应商的报价、资质、服务能力、交货期等因素综合评定，确定合作供应商。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2. 未被选中的供应商，我方不再另行通知，报价文件恕不退还。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​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3. 本次询价不构成我方的采购承诺，最终采购合同以双方签订的协议为准。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感谢贵公司对本次询价的支持与配合！期待与贵公司建立良好的合作关系！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</w:p>
    <w:p w14:paraId="10802CD3">
      <w:pPr>
        <w:rPr>
          <w:rFonts w:hint="eastAsia" w:ascii="宋体" w:hAnsi="宋体" w:eastAsia="宋体" w:cs="宋体"/>
          <w:sz w:val="24"/>
        </w:rPr>
      </w:pPr>
    </w:p>
    <w:p w14:paraId="44AFBB1D">
      <w:pPr>
        <w:rPr>
          <w:rFonts w:hint="eastAsia" w:ascii="宋体" w:hAnsi="宋体" w:eastAsia="宋体" w:cs="宋体"/>
          <w:sz w:val="24"/>
        </w:rPr>
      </w:pPr>
    </w:p>
    <w:p w14:paraId="163B6652">
      <w:pPr>
        <w:rPr>
          <w:rFonts w:hint="eastAsia" w:ascii="宋体" w:hAnsi="宋体" w:eastAsia="宋体" w:cs="宋体"/>
          <w:sz w:val="24"/>
        </w:rPr>
      </w:pPr>
    </w:p>
    <w:p w14:paraId="70C27228">
      <w:pPr>
        <w:rPr>
          <w:rFonts w:hint="eastAsia" w:ascii="宋体" w:hAnsi="宋体" w:eastAsia="宋体" w:cs="宋体"/>
          <w:sz w:val="24"/>
        </w:rPr>
      </w:pPr>
    </w:p>
    <w:p w14:paraId="0CC23552">
      <w:pPr>
        <w:ind w:firstLine="5280" w:firstLineChars="2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深圳市第二实验学校（盖章）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                                                  2026年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8E"/>
    <w:rsid w:val="0019682D"/>
    <w:rsid w:val="00785A97"/>
    <w:rsid w:val="00922439"/>
    <w:rsid w:val="00FA098E"/>
    <w:rsid w:val="0A104FC7"/>
    <w:rsid w:val="17E47B40"/>
    <w:rsid w:val="1DD0420E"/>
    <w:rsid w:val="1DF5562E"/>
    <w:rsid w:val="1FD55968"/>
    <w:rsid w:val="20D66CF5"/>
    <w:rsid w:val="2317406C"/>
    <w:rsid w:val="233F0D60"/>
    <w:rsid w:val="355A0B35"/>
    <w:rsid w:val="3DBA182D"/>
    <w:rsid w:val="45226F54"/>
    <w:rsid w:val="49517BEC"/>
    <w:rsid w:val="4D491B0D"/>
    <w:rsid w:val="53855AE1"/>
    <w:rsid w:val="56102E1E"/>
    <w:rsid w:val="57D13CDA"/>
    <w:rsid w:val="5FD974EF"/>
    <w:rsid w:val="6001590C"/>
    <w:rsid w:val="61AE540E"/>
    <w:rsid w:val="72321ACB"/>
    <w:rsid w:val="7956473D"/>
    <w:rsid w:val="7A40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943</Characters>
  <Lines>115</Lines>
  <Paragraphs>56</Paragraphs>
  <TotalTime>29</TotalTime>
  <ScaleCrop>false</ScaleCrop>
  <LinksUpToDate>false</LinksUpToDate>
  <CharactersWithSpaces>1085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2025-06-25T02:38:00Z</dcterms:created>
  <dc:creator>汤凯</dc:creator>
  <cp:lastModifiedBy>汤凯</cp:lastModifiedBy>
  <dcterms:modified xsi:type="dcterms:W3CDTF">2026-01-26T09:59:26Z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85AE6069867645D3901E888421D079F1_12</vt:lpwstr>
  </property>
</Properties>
</file>